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C0C51" w:rsidRPr="009B160B" w:rsidP="00FC0C51">
      <w:pPr>
        <w:ind w:firstLine="540"/>
        <w:jc w:val="right"/>
        <w:rPr>
          <w:sz w:val="28"/>
          <w:szCs w:val="28"/>
        </w:rPr>
      </w:pPr>
      <w:r w:rsidRPr="009B160B">
        <w:rPr>
          <w:sz w:val="28"/>
          <w:szCs w:val="28"/>
        </w:rPr>
        <w:t>Дело № 5-</w:t>
      </w:r>
      <w:r w:rsidRPr="009B160B" w:rsidR="00A86930">
        <w:rPr>
          <w:sz w:val="28"/>
          <w:szCs w:val="28"/>
        </w:rPr>
        <w:t>1005-2110</w:t>
      </w:r>
      <w:r w:rsidRPr="009B160B" w:rsidR="0040285B">
        <w:rPr>
          <w:sz w:val="28"/>
          <w:szCs w:val="28"/>
        </w:rPr>
        <w:t>/202</w:t>
      </w:r>
      <w:r w:rsidRPr="009B160B" w:rsidR="00913424">
        <w:rPr>
          <w:sz w:val="28"/>
          <w:szCs w:val="28"/>
        </w:rPr>
        <w:t>6</w:t>
      </w:r>
    </w:p>
    <w:p w:rsidR="009B160B" w:rsidRPr="009B160B" w:rsidP="00FC0C51">
      <w:pPr>
        <w:ind w:firstLine="540"/>
        <w:jc w:val="right"/>
        <w:rPr>
          <w:sz w:val="28"/>
          <w:szCs w:val="28"/>
        </w:rPr>
      </w:pPr>
      <w:r w:rsidRPr="009B160B">
        <w:rPr>
          <w:sz w:val="28"/>
          <w:szCs w:val="28"/>
        </w:rPr>
        <w:t>86MS0050-01-2026-004391-14</w:t>
      </w:r>
    </w:p>
    <w:p w:rsidR="00FC0C51" w:rsidRPr="00882D18" w:rsidP="00A86930">
      <w:pPr>
        <w:rPr>
          <w:sz w:val="28"/>
          <w:szCs w:val="28"/>
        </w:rPr>
      </w:pPr>
    </w:p>
    <w:p w:rsidR="00FC0C51" w:rsidRPr="00882D18" w:rsidP="00FC0C51">
      <w:pPr>
        <w:jc w:val="center"/>
        <w:rPr>
          <w:sz w:val="28"/>
          <w:szCs w:val="28"/>
        </w:rPr>
      </w:pPr>
      <w:r w:rsidRPr="00882D18">
        <w:rPr>
          <w:sz w:val="28"/>
          <w:szCs w:val="28"/>
        </w:rPr>
        <w:t>ПОСТАНОВЛЕНИЕ</w:t>
      </w:r>
    </w:p>
    <w:p w:rsidR="00FC0C51" w:rsidRPr="00882D18" w:rsidP="00FC0C51">
      <w:pPr>
        <w:jc w:val="center"/>
        <w:rPr>
          <w:sz w:val="28"/>
          <w:szCs w:val="28"/>
        </w:rPr>
      </w:pPr>
      <w:r w:rsidRPr="00882D18">
        <w:rPr>
          <w:sz w:val="28"/>
          <w:szCs w:val="28"/>
        </w:rPr>
        <w:t>по делу об административном правонарушении</w:t>
      </w:r>
    </w:p>
    <w:p w:rsidR="00FC0C51" w:rsidRPr="00882D18" w:rsidP="00FC0C51">
      <w:pPr>
        <w:jc w:val="center"/>
        <w:rPr>
          <w:sz w:val="28"/>
          <w:szCs w:val="28"/>
        </w:rPr>
      </w:pPr>
    </w:p>
    <w:p w:rsidR="00FC0C51" w:rsidRPr="00882D18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г. Нижневартовск                                                    </w:t>
      </w:r>
      <w:r w:rsidR="00C71CD1">
        <w:rPr>
          <w:sz w:val="28"/>
          <w:szCs w:val="28"/>
        </w:rPr>
        <w:t xml:space="preserve"> </w:t>
      </w:r>
      <w:r w:rsidR="00913424">
        <w:rPr>
          <w:sz w:val="28"/>
          <w:szCs w:val="28"/>
        </w:rPr>
        <w:t xml:space="preserve">    </w:t>
      </w:r>
      <w:r w:rsidR="00C71CD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882D18">
        <w:rPr>
          <w:sz w:val="28"/>
          <w:szCs w:val="28"/>
        </w:rPr>
        <w:t xml:space="preserve">  </w:t>
      </w:r>
      <w:r w:rsidR="00A86930">
        <w:rPr>
          <w:sz w:val="28"/>
          <w:szCs w:val="28"/>
        </w:rPr>
        <w:t>25 августа</w:t>
      </w:r>
      <w:r w:rsidR="00913424">
        <w:rPr>
          <w:sz w:val="28"/>
          <w:szCs w:val="28"/>
        </w:rPr>
        <w:t xml:space="preserve"> 2026</w:t>
      </w:r>
      <w:r w:rsidRPr="00882D18">
        <w:rPr>
          <w:sz w:val="28"/>
          <w:szCs w:val="28"/>
        </w:rPr>
        <w:t xml:space="preserve"> года</w:t>
      </w:r>
    </w:p>
    <w:p w:rsidR="00FC0C51" w:rsidRPr="00882D18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ab/>
      </w:r>
    </w:p>
    <w:p w:rsidR="00FC0C51" w:rsidRPr="00882D18" w:rsidP="00FC0C51">
      <w:pPr>
        <w:ind w:firstLine="540"/>
        <w:jc w:val="both"/>
        <w:rPr>
          <w:color w:val="000000"/>
          <w:sz w:val="28"/>
          <w:szCs w:val="28"/>
        </w:rPr>
      </w:pPr>
      <w:r w:rsidRPr="00882D18">
        <w:rPr>
          <w:sz w:val="28"/>
          <w:szCs w:val="28"/>
        </w:rPr>
        <w:t xml:space="preserve">Мировой судья судебного участка № 5 </w:t>
      </w:r>
      <w:r w:rsidRPr="00882D18">
        <w:rPr>
          <w:sz w:val="28"/>
          <w:szCs w:val="28"/>
        </w:rPr>
        <w:t>Нижневартовского судебного района города окружного значения Нижневартовска Ханты-Мансийского автономного округа</w:t>
      </w:r>
      <w:r w:rsidR="00E1148F">
        <w:rPr>
          <w:sz w:val="28"/>
          <w:szCs w:val="28"/>
        </w:rPr>
        <w:t>-</w:t>
      </w:r>
      <w:r w:rsidRPr="00882D18">
        <w:rPr>
          <w:sz w:val="28"/>
          <w:szCs w:val="28"/>
        </w:rPr>
        <w:t>Югры Т.А. Лаптева,</w:t>
      </w:r>
      <w:r w:rsidRPr="00882D18">
        <w:rPr>
          <w:color w:val="000000"/>
          <w:sz w:val="28"/>
          <w:szCs w:val="28"/>
        </w:rPr>
        <w:t xml:space="preserve"> </w:t>
      </w:r>
      <w:r w:rsidRPr="00913424" w:rsidR="00913424">
        <w:rPr>
          <w:color w:val="002060"/>
          <w:sz w:val="28"/>
          <w:szCs w:val="28"/>
        </w:rPr>
        <w:t>исполняющий обязанности миро</w:t>
      </w:r>
      <w:r w:rsidR="00913424">
        <w:rPr>
          <w:color w:val="002060"/>
          <w:sz w:val="28"/>
          <w:szCs w:val="28"/>
        </w:rPr>
        <w:t xml:space="preserve">вого судьи судебного участка № </w:t>
      </w:r>
      <w:r w:rsidR="00A86930">
        <w:rPr>
          <w:color w:val="002060"/>
          <w:sz w:val="28"/>
          <w:szCs w:val="28"/>
        </w:rPr>
        <w:t>10</w:t>
      </w:r>
      <w:r w:rsidRPr="00913424" w:rsidR="00913424">
        <w:rPr>
          <w:color w:val="002060"/>
          <w:sz w:val="28"/>
          <w:szCs w:val="28"/>
        </w:rPr>
        <w:t xml:space="preserve"> Нижневартовского судебного района города окружного значения Нижневартовска Ханты-Мансийского автономного округа – Югры,</w:t>
      </w:r>
      <w:r w:rsidR="00913424">
        <w:rPr>
          <w:color w:val="002060"/>
          <w:sz w:val="28"/>
          <w:szCs w:val="28"/>
        </w:rPr>
        <w:t xml:space="preserve"> </w:t>
      </w:r>
      <w:r w:rsidRPr="00882D18">
        <w:rPr>
          <w:color w:val="000000"/>
          <w:sz w:val="28"/>
          <w:szCs w:val="28"/>
        </w:rPr>
        <w:t>находящийся по адрес</w:t>
      </w:r>
      <w:r w:rsidR="00E1148F">
        <w:rPr>
          <w:color w:val="000000"/>
          <w:sz w:val="28"/>
          <w:szCs w:val="28"/>
        </w:rPr>
        <w:t>у: ХМАО–Югра, г. Нижневартовск,</w:t>
      </w:r>
      <w:r w:rsidRPr="00882D18">
        <w:rPr>
          <w:color w:val="000000"/>
          <w:sz w:val="28"/>
          <w:szCs w:val="28"/>
        </w:rPr>
        <w:t xml:space="preserve"> ул. Нефтяников, 6, </w:t>
      </w:r>
    </w:p>
    <w:p w:rsidR="00FC0C51" w:rsidRPr="00882D18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рассмотрев дело об административном правонарушении в отношении </w:t>
      </w:r>
    </w:p>
    <w:p w:rsidR="00A10F72" w:rsidP="0040285B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Гарифуллина</w:t>
      </w:r>
      <w:r>
        <w:rPr>
          <w:color w:val="000000"/>
          <w:sz w:val="28"/>
          <w:szCs w:val="28"/>
        </w:rPr>
        <w:t xml:space="preserve"> Данилы </w:t>
      </w:r>
      <w:r>
        <w:rPr>
          <w:color w:val="000000"/>
          <w:sz w:val="28"/>
          <w:szCs w:val="28"/>
        </w:rPr>
        <w:t>Робертовича</w:t>
      </w:r>
      <w:r w:rsidR="00C71CD1">
        <w:rPr>
          <w:color w:val="000000"/>
          <w:sz w:val="28"/>
          <w:szCs w:val="28"/>
        </w:rPr>
        <w:t>,</w:t>
      </w:r>
      <w:r w:rsidR="00FC0C5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….</w:t>
      </w:r>
      <w:r w:rsidR="00E1148F">
        <w:rPr>
          <w:sz w:val="28"/>
          <w:szCs w:val="28"/>
        </w:rPr>
        <w:t xml:space="preserve"> </w:t>
      </w:r>
      <w:r w:rsidRPr="00882D18" w:rsidR="00FC0C51">
        <w:rPr>
          <w:sz w:val="28"/>
          <w:szCs w:val="28"/>
        </w:rPr>
        <w:t xml:space="preserve">года рождения, уроженца </w:t>
      </w:r>
      <w:r>
        <w:rPr>
          <w:sz w:val="28"/>
          <w:szCs w:val="28"/>
        </w:rPr>
        <w:t>г. Нижневартовск</w:t>
      </w:r>
      <w:r w:rsidR="009B160B">
        <w:rPr>
          <w:sz w:val="28"/>
          <w:szCs w:val="28"/>
        </w:rPr>
        <w:t>а</w:t>
      </w:r>
      <w:r>
        <w:rPr>
          <w:sz w:val="28"/>
          <w:szCs w:val="28"/>
        </w:rPr>
        <w:t xml:space="preserve"> Тюменской области</w:t>
      </w:r>
      <w:r w:rsidR="009222A0">
        <w:rPr>
          <w:sz w:val="28"/>
          <w:szCs w:val="28"/>
        </w:rPr>
        <w:t>,</w:t>
      </w:r>
      <w:r w:rsidRPr="00882D18" w:rsidR="00FC0C51">
        <w:rPr>
          <w:sz w:val="28"/>
          <w:szCs w:val="28"/>
        </w:rPr>
        <w:t xml:space="preserve"> </w:t>
      </w:r>
      <w:r w:rsidR="00913424">
        <w:rPr>
          <w:sz w:val="28"/>
          <w:szCs w:val="28"/>
        </w:rPr>
        <w:t>работающего</w:t>
      </w:r>
      <w:r>
        <w:rPr>
          <w:sz w:val="28"/>
          <w:szCs w:val="28"/>
        </w:rPr>
        <w:t xml:space="preserve"> в ООО «Обьнефтеремонт»</w:t>
      </w:r>
      <w:r w:rsidRPr="00882D18" w:rsidR="00FC0C51">
        <w:rPr>
          <w:sz w:val="28"/>
          <w:szCs w:val="28"/>
        </w:rPr>
        <w:t>, зарегистриров</w:t>
      </w:r>
      <w:r w:rsidR="00FC0C51">
        <w:rPr>
          <w:sz w:val="28"/>
          <w:szCs w:val="28"/>
        </w:rPr>
        <w:t>анного</w:t>
      </w:r>
      <w:r w:rsidR="00BF1193">
        <w:rPr>
          <w:sz w:val="28"/>
          <w:szCs w:val="28"/>
        </w:rPr>
        <w:t xml:space="preserve"> </w:t>
      </w:r>
      <w:r w:rsidRPr="00882D18" w:rsidR="0040285B">
        <w:rPr>
          <w:sz w:val="28"/>
          <w:szCs w:val="28"/>
        </w:rPr>
        <w:t>по адресу</w:t>
      </w:r>
      <w:r w:rsidR="0040285B">
        <w:rPr>
          <w:sz w:val="28"/>
          <w:szCs w:val="28"/>
        </w:rPr>
        <w:t xml:space="preserve">: </w:t>
      </w:r>
      <w:r>
        <w:rPr>
          <w:sz w:val="28"/>
          <w:szCs w:val="28"/>
        </w:rPr>
        <w:t>…….</w:t>
      </w:r>
      <w:r>
        <w:rPr>
          <w:sz w:val="28"/>
          <w:szCs w:val="28"/>
        </w:rPr>
        <w:t xml:space="preserve"> проживающего по адресу: ……..</w:t>
      </w:r>
      <w:r w:rsidR="00BF1193">
        <w:rPr>
          <w:sz w:val="28"/>
          <w:szCs w:val="28"/>
        </w:rPr>
        <w:t xml:space="preserve"> </w:t>
      </w:r>
      <w:r>
        <w:rPr>
          <w:sz w:val="28"/>
          <w:szCs w:val="28"/>
        </w:rPr>
        <w:t>паспорт: …..</w:t>
      </w:r>
    </w:p>
    <w:p w:rsidR="00913424" w:rsidRPr="0040285B" w:rsidP="0040285B">
      <w:pPr>
        <w:ind w:firstLine="540"/>
        <w:jc w:val="both"/>
        <w:rPr>
          <w:sz w:val="28"/>
          <w:szCs w:val="28"/>
        </w:rPr>
      </w:pPr>
    </w:p>
    <w:p w:rsidR="00FC0C51" w:rsidRPr="00882D18" w:rsidP="00FC0C51">
      <w:pPr>
        <w:ind w:firstLine="540"/>
        <w:jc w:val="center"/>
        <w:rPr>
          <w:sz w:val="28"/>
          <w:szCs w:val="28"/>
        </w:rPr>
      </w:pPr>
      <w:r w:rsidRPr="00882D18">
        <w:rPr>
          <w:sz w:val="28"/>
          <w:szCs w:val="28"/>
        </w:rPr>
        <w:t>УСТАНОВИЛ:</w:t>
      </w:r>
    </w:p>
    <w:p w:rsidR="00FC0C51" w:rsidRPr="00882D18" w:rsidP="0040285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24 августа</w:t>
      </w:r>
      <w:r w:rsidR="00BF1193">
        <w:rPr>
          <w:sz w:val="28"/>
          <w:szCs w:val="28"/>
        </w:rPr>
        <w:t xml:space="preserve"> </w:t>
      </w:r>
      <w:r w:rsidR="00913424">
        <w:rPr>
          <w:sz w:val="28"/>
          <w:szCs w:val="28"/>
        </w:rPr>
        <w:t>2026</w:t>
      </w:r>
      <w:r w:rsidRPr="00882D18">
        <w:rPr>
          <w:sz w:val="28"/>
          <w:szCs w:val="28"/>
        </w:rPr>
        <w:t xml:space="preserve"> года </w:t>
      </w:r>
      <w:r>
        <w:rPr>
          <w:sz w:val="28"/>
          <w:szCs w:val="28"/>
        </w:rPr>
        <w:t>ок</w:t>
      </w:r>
      <w:r>
        <w:rPr>
          <w:sz w:val="28"/>
          <w:szCs w:val="28"/>
        </w:rPr>
        <w:t>оло</w:t>
      </w:r>
      <w:r w:rsidR="00913424">
        <w:rPr>
          <w:sz w:val="28"/>
          <w:szCs w:val="28"/>
        </w:rPr>
        <w:t xml:space="preserve"> </w:t>
      </w:r>
      <w:r>
        <w:rPr>
          <w:sz w:val="28"/>
          <w:szCs w:val="28"/>
        </w:rPr>
        <w:t>01</w:t>
      </w:r>
      <w:r w:rsidR="00BF1193">
        <w:rPr>
          <w:sz w:val="28"/>
          <w:szCs w:val="28"/>
        </w:rPr>
        <w:t>:</w:t>
      </w:r>
      <w:r>
        <w:rPr>
          <w:sz w:val="28"/>
          <w:szCs w:val="28"/>
        </w:rPr>
        <w:t>35</w:t>
      </w:r>
      <w:r w:rsidR="00077D49">
        <w:rPr>
          <w:sz w:val="28"/>
          <w:szCs w:val="28"/>
        </w:rPr>
        <w:t>,</w:t>
      </w:r>
      <w:r>
        <w:rPr>
          <w:sz w:val="28"/>
          <w:szCs w:val="28"/>
        </w:rPr>
        <w:t xml:space="preserve"> находясь в служебной машине «УАЗ Патриот», государственный регистрационный знак …….</w:t>
      </w:r>
      <w:r>
        <w:rPr>
          <w:sz w:val="28"/>
          <w:szCs w:val="28"/>
        </w:rPr>
        <w:t xml:space="preserve"> по адресу: г. Нижневартовск, ул. Интернациональная, д. 7/П</w:t>
      </w:r>
      <w:r w:rsidR="00913424"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Гарифуллин Д.Р.</w:t>
      </w:r>
      <w:r w:rsidR="00913424">
        <w:rPr>
          <w:color w:val="000000"/>
          <w:sz w:val="28"/>
          <w:szCs w:val="28"/>
        </w:rPr>
        <w:t xml:space="preserve"> </w:t>
      </w:r>
      <w:r w:rsidR="009222A0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выполнил </w:t>
      </w:r>
      <w:r w:rsidRPr="00493EE0">
        <w:rPr>
          <w:sz w:val="28"/>
          <w:szCs w:val="28"/>
        </w:rPr>
        <w:t>законного требования уполномоченного должностного лица о прохождении</w:t>
      </w:r>
      <w:r w:rsidRPr="00493EE0">
        <w:rPr>
          <w:sz w:val="28"/>
          <w:szCs w:val="28"/>
        </w:rPr>
        <w:t xml:space="preserve"> медицинского освидетельствования на состояние опьянения, в отношении которого имеются достаточные основания полагать, что он потребил наркотические средства или психотропные вещества без назначения врача</w:t>
      </w:r>
      <w:r>
        <w:rPr>
          <w:sz w:val="28"/>
          <w:szCs w:val="28"/>
        </w:rPr>
        <w:t xml:space="preserve">, </w:t>
      </w:r>
      <w:r w:rsidRPr="00882D18">
        <w:rPr>
          <w:sz w:val="28"/>
          <w:szCs w:val="28"/>
        </w:rPr>
        <w:t xml:space="preserve">чем совершил правонарушение, предусмотренное ч. 1 </w:t>
      </w:r>
      <w:r w:rsidRPr="00882D18">
        <w:rPr>
          <w:sz w:val="28"/>
          <w:szCs w:val="28"/>
        </w:rPr>
        <w:t xml:space="preserve">ст. 6.9 Кодекса РФ об административных правонарушениях.  </w:t>
      </w:r>
    </w:p>
    <w:p w:rsidR="00913424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При рассмотрении административного материала </w:t>
      </w:r>
      <w:r w:rsidR="00A86930">
        <w:rPr>
          <w:color w:val="000000"/>
          <w:sz w:val="28"/>
          <w:szCs w:val="28"/>
        </w:rPr>
        <w:t>Гарифуллин Д.Р.</w:t>
      </w:r>
      <w:r w:rsidRPr="00882D18">
        <w:rPr>
          <w:sz w:val="28"/>
          <w:szCs w:val="28"/>
        </w:rPr>
        <w:t xml:space="preserve"> факт совершения административного правонарушения </w:t>
      </w:r>
      <w:r w:rsidRPr="00077D49">
        <w:rPr>
          <w:sz w:val="28"/>
          <w:szCs w:val="28"/>
        </w:rPr>
        <w:t>признал</w:t>
      </w:r>
      <w:r>
        <w:rPr>
          <w:sz w:val="28"/>
          <w:szCs w:val="28"/>
        </w:rPr>
        <w:t xml:space="preserve">. </w:t>
      </w:r>
    </w:p>
    <w:p w:rsidR="00FC0C51" w:rsidRPr="00882D18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Мировой судья, </w:t>
      </w:r>
      <w:r w:rsidRPr="00882D18">
        <w:rPr>
          <w:color w:val="000000"/>
          <w:sz w:val="28"/>
          <w:szCs w:val="28"/>
        </w:rPr>
        <w:t>выслушав лицо, привлекаемое к а</w:t>
      </w:r>
      <w:r>
        <w:rPr>
          <w:color w:val="000000"/>
          <w:sz w:val="28"/>
          <w:szCs w:val="28"/>
        </w:rPr>
        <w:t>дминистративной ответственности,</w:t>
      </w:r>
      <w:r w:rsidRPr="00882D18">
        <w:rPr>
          <w:color w:val="000000"/>
          <w:sz w:val="28"/>
          <w:szCs w:val="28"/>
        </w:rPr>
        <w:t xml:space="preserve"> </w:t>
      </w:r>
      <w:r w:rsidRPr="00882D18">
        <w:rPr>
          <w:sz w:val="28"/>
          <w:szCs w:val="28"/>
        </w:rPr>
        <w:t xml:space="preserve">исследовал письменные доказательства по делу и характеризующий материал: </w:t>
      </w:r>
    </w:p>
    <w:p w:rsidR="00FC0C51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протокол </w:t>
      </w:r>
      <w:r w:rsidR="00913424">
        <w:rPr>
          <w:sz w:val="28"/>
          <w:szCs w:val="28"/>
        </w:rPr>
        <w:t xml:space="preserve">№ </w:t>
      </w:r>
      <w:r w:rsidR="00A86930">
        <w:rPr>
          <w:sz w:val="28"/>
          <w:szCs w:val="28"/>
        </w:rPr>
        <w:t>352117</w:t>
      </w:r>
      <w:r w:rsidRPr="00882D18">
        <w:rPr>
          <w:sz w:val="28"/>
          <w:szCs w:val="28"/>
        </w:rPr>
        <w:t xml:space="preserve"> об административном правонарушении от </w:t>
      </w:r>
      <w:r w:rsidR="00A86930">
        <w:rPr>
          <w:sz w:val="28"/>
          <w:szCs w:val="28"/>
        </w:rPr>
        <w:t>25</w:t>
      </w:r>
      <w:r w:rsidR="0040285B">
        <w:rPr>
          <w:sz w:val="28"/>
          <w:szCs w:val="28"/>
        </w:rPr>
        <w:t>.</w:t>
      </w:r>
      <w:r w:rsidR="00A86930">
        <w:rPr>
          <w:sz w:val="28"/>
          <w:szCs w:val="28"/>
        </w:rPr>
        <w:t>08</w:t>
      </w:r>
      <w:r w:rsidRPr="00882D18">
        <w:rPr>
          <w:sz w:val="28"/>
          <w:szCs w:val="28"/>
        </w:rPr>
        <w:t>.</w:t>
      </w:r>
      <w:r w:rsidR="0040285B">
        <w:rPr>
          <w:sz w:val="28"/>
          <w:szCs w:val="28"/>
        </w:rPr>
        <w:t>202</w:t>
      </w:r>
      <w:r w:rsidR="00913424">
        <w:rPr>
          <w:sz w:val="28"/>
          <w:szCs w:val="28"/>
        </w:rPr>
        <w:t>6</w:t>
      </w:r>
      <w:r w:rsidRPr="00882D18">
        <w:rPr>
          <w:sz w:val="28"/>
          <w:szCs w:val="28"/>
        </w:rPr>
        <w:t xml:space="preserve">, с которым </w:t>
      </w:r>
      <w:r w:rsidR="00A86930">
        <w:rPr>
          <w:color w:val="000000"/>
          <w:sz w:val="28"/>
          <w:szCs w:val="28"/>
        </w:rPr>
        <w:t>Гарифуллин Д.Р.</w:t>
      </w:r>
      <w:r w:rsidRPr="00882D18">
        <w:rPr>
          <w:sz w:val="28"/>
          <w:szCs w:val="28"/>
        </w:rPr>
        <w:t xml:space="preserve"> </w:t>
      </w:r>
      <w:r>
        <w:rPr>
          <w:sz w:val="28"/>
          <w:szCs w:val="28"/>
        </w:rPr>
        <w:t>ознакомлен;</w:t>
      </w:r>
      <w:r w:rsidRPr="00882D1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82D18">
        <w:rPr>
          <w:sz w:val="28"/>
          <w:szCs w:val="28"/>
        </w:rPr>
        <w:t xml:space="preserve">оследнему разъяснены его процессуальные права, предусмотренные ст. 25.1 </w:t>
      </w:r>
      <w:r w:rsidRPr="00882D18">
        <w:rPr>
          <w:sz w:val="28"/>
          <w:szCs w:val="28"/>
        </w:rPr>
        <w:t>Кодекса РФ об административных правонарушениях, а также возможность не свидетельствовать против самого себя (ст. 51 Конституции РФ), о чем в протоколе имеется его подпись;</w:t>
      </w:r>
    </w:p>
    <w:p w:rsidR="00FC0C51" w:rsidRPr="00882D18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>рапорт сотрудник</w:t>
      </w:r>
      <w:r w:rsidR="00BF1193">
        <w:rPr>
          <w:sz w:val="28"/>
          <w:szCs w:val="28"/>
        </w:rPr>
        <w:t>а</w:t>
      </w:r>
      <w:r w:rsidRPr="00882D18">
        <w:rPr>
          <w:sz w:val="28"/>
          <w:szCs w:val="28"/>
        </w:rPr>
        <w:t xml:space="preserve"> полиции </w:t>
      </w:r>
      <w:r>
        <w:rPr>
          <w:sz w:val="28"/>
          <w:szCs w:val="28"/>
        </w:rPr>
        <w:t xml:space="preserve">УМВД России </w:t>
      </w:r>
      <w:r w:rsidRPr="00882D18">
        <w:rPr>
          <w:sz w:val="28"/>
          <w:szCs w:val="28"/>
        </w:rPr>
        <w:t>по г. Нижневартовску</w:t>
      </w:r>
      <w:r w:rsidR="00913424">
        <w:rPr>
          <w:sz w:val="28"/>
          <w:szCs w:val="28"/>
        </w:rPr>
        <w:t xml:space="preserve"> от </w:t>
      </w:r>
      <w:r w:rsidR="00A86930">
        <w:rPr>
          <w:sz w:val="28"/>
          <w:szCs w:val="28"/>
        </w:rPr>
        <w:t>24</w:t>
      </w:r>
      <w:r w:rsidR="00913424">
        <w:rPr>
          <w:sz w:val="28"/>
          <w:szCs w:val="28"/>
        </w:rPr>
        <w:t>.</w:t>
      </w:r>
      <w:r w:rsidR="00A86930">
        <w:rPr>
          <w:sz w:val="28"/>
          <w:szCs w:val="28"/>
        </w:rPr>
        <w:t>08</w:t>
      </w:r>
      <w:r w:rsidR="00913424">
        <w:rPr>
          <w:sz w:val="28"/>
          <w:szCs w:val="28"/>
        </w:rPr>
        <w:t>.2026</w:t>
      </w:r>
      <w:r>
        <w:rPr>
          <w:sz w:val="28"/>
          <w:szCs w:val="28"/>
        </w:rPr>
        <w:t>, в котор</w:t>
      </w:r>
      <w:r w:rsidR="00BF1193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указаны обстоятельства, изложенные в протоколе об административном правонарушении</w:t>
      </w:r>
      <w:r w:rsidRPr="00882D18">
        <w:rPr>
          <w:sz w:val="28"/>
          <w:szCs w:val="28"/>
        </w:rPr>
        <w:t xml:space="preserve">; </w:t>
      </w:r>
    </w:p>
    <w:p w:rsidR="00C71CD1" w:rsidP="00FC0C5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о направлении на медицинское освидетельствование на состояние опьянения от </w:t>
      </w:r>
      <w:r w:rsidR="00A86930">
        <w:rPr>
          <w:sz w:val="28"/>
          <w:szCs w:val="28"/>
        </w:rPr>
        <w:t>24</w:t>
      </w:r>
      <w:r w:rsidR="009222A0">
        <w:rPr>
          <w:sz w:val="28"/>
          <w:szCs w:val="28"/>
        </w:rPr>
        <w:t>.</w:t>
      </w:r>
      <w:r w:rsidR="00A86930">
        <w:rPr>
          <w:sz w:val="28"/>
          <w:szCs w:val="28"/>
        </w:rPr>
        <w:t>08</w:t>
      </w:r>
      <w:r w:rsidR="009222A0">
        <w:rPr>
          <w:sz w:val="28"/>
          <w:szCs w:val="28"/>
        </w:rPr>
        <w:t>.202</w:t>
      </w:r>
      <w:r w:rsidR="00913424">
        <w:rPr>
          <w:sz w:val="28"/>
          <w:szCs w:val="28"/>
        </w:rPr>
        <w:t>6</w:t>
      </w:r>
      <w:r>
        <w:rPr>
          <w:sz w:val="28"/>
          <w:szCs w:val="28"/>
        </w:rPr>
        <w:t>, от прохождения которого</w:t>
      </w:r>
      <w:r w:rsidRPr="00F755B8">
        <w:rPr>
          <w:sz w:val="28"/>
          <w:szCs w:val="28"/>
        </w:rPr>
        <w:t xml:space="preserve"> </w:t>
      </w:r>
      <w:r w:rsidR="00A86930">
        <w:rPr>
          <w:color w:val="000000"/>
          <w:sz w:val="28"/>
          <w:szCs w:val="28"/>
        </w:rPr>
        <w:t>Гарифуллин Д.Р.</w:t>
      </w:r>
      <w:r>
        <w:rPr>
          <w:sz w:val="28"/>
          <w:szCs w:val="28"/>
        </w:rPr>
        <w:t xml:space="preserve"> отказался</w:t>
      </w:r>
      <w:r w:rsidR="00A86930">
        <w:rPr>
          <w:sz w:val="28"/>
          <w:szCs w:val="28"/>
        </w:rPr>
        <w:t xml:space="preserve"> в присутствии двух понятых;</w:t>
      </w:r>
    </w:p>
    <w:p w:rsidR="00913424" w:rsidP="00FC0C5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70125">
        <w:rPr>
          <w:sz w:val="28"/>
          <w:szCs w:val="28"/>
        </w:rPr>
        <w:t xml:space="preserve">исьменные объяснения </w:t>
      </w:r>
      <w:r>
        <w:rPr>
          <w:color w:val="000000"/>
          <w:sz w:val="28"/>
          <w:szCs w:val="28"/>
        </w:rPr>
        <w:t xml:space="preserve">Гарифуллина Д.Р. от 25.08.2026, согласно которым он </w:t>
      </w:r>
      <w:r w:rsidRPr="00077D49">
        <w:rPr>
          <w:sz w:val="28"/>
          <w:szCs w:val="28"/>
        </w:rPr>
        <w:t>отказался от прохождения медицинского освидетельствования на состояние опьянения</w:t>
      </w:r>
      <w:r>
        <w:rPr>
          <w:sz w:val="28"/>
          <w:szCs w:val="28"/>
        </w:rPr>
        <w:t>, так как побоялся, что у него в анализах могут быть запрещенные вещества;</w:t>
      </w:r>
    </w:p>
    <w:p w:rsidR="00A86930" w:rsidP="00FC0C51">
      <w:pPr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справку на лицо по учетам</w:t>
      </w:r>
      <w:r>
        <w:rPr>
          <w:sz w:val="28"/>
          <w:szCs w:val="28"/>
        </w:rPr>
        <w:t xml:space="preserve"> СООП в отношении Гарифуллина Д.Р.</w:t>
      </w:r>
    </w:p>
    <w:p w:rsidR="00FC0C51" w:rsidRPr="00882D18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>В соответствии с частью 1 статьи 6.9 Кодекса РФ об административных правонарушениях потребление наркотических средств или психотропных веществ без назначения врача либо новых потенциально опасных психоактивных веществ, за</w:t>
      </w:r>
      <w:r w:rsidRPr="00882D18">
        <w:rPr>
          <w:sz w:val="28"/>
          <w:szCs w:val="28"/>
        </w:rPr>
        <w:t xml:space="preserve"> исключением случаев, предусмотренных </w:t>
      </w:r>
      <w:hyperlink w:anchor="sub_202002" w:history="1">
        <w:r w:rsidRPr="00882D18">
          <w:rPr>
            <w:rStyle w:val="Hyperlink"/>
            <w:sz w:val="28"/>
            <w:szCs w:val="28"/>
          </w:rPr>
          <w:t>частью 2 статьи 20.20</w:t>
        </w:r>
      </w:hyperlink>
      <w:r w:rsidRPr="00882D18">
        <w:rPr>
          <w:sz w:val="28"/>
          <w:szCs w:val="28"/>
        </w:rPr>
        <w:t xml:space="preserve">, </w:t>
      </w:r>
      <w:hyperlink w:anchor="sub_2022" w:history="1">
        <w:r w:rsidRPr="00882D18">
          <w:rPr>
            <w:rStyle w:val="Hyperlink"/>
            <w:sz w:val="28"/>
            <w:szCs w:val="28"/>
          </w:rPr>
          <w:t>статьей 20.22</w:t>
        </w:r>
      </w:hyperlink>
      <w:r w:rsidRPr="00882D18">
        <w:rPr>
          <w:sz w:val="28"/>
          <w:szCs w:val="28"/>
        </w:rPr>
        <w:t xml:space="preserve"> настоящего Кодекса,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</w:t>
      </w:r>
      <w:r w:rsidRPr="00882D18">
        <w:rPr>
          <w:sz w:val="28"/>
          <w:szCs w:val="28"/>
        </w:rPr>
        <w:t>ркотические средства или психотропные вещества без назначения врача либо новые потенциально опасные психоактивные вещества, влечет наложение административного штрафа в размере от четырех тысяч до пяти тысяч рублей или административный арест на срок до пятн</w:t>
      </w:r>
      <w:r w:rsidRPr="00882D18">
        <w:rPr>
          <w:sz w:val="28"/>
          <w:szCs w:val="28"/>
        </w:rPr>
        <w:t>адцати суток.</w:t>
      </w:r>
    </w:p>
    <w:p w:rsidR="00FC0C51" w:rsidRPr="00882D18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>Имеющиеся в материалах дела доказательства не противоречивы, последовательны, соответствуют критерию допустимости. Существенных недостатков, влекущих невозможность использования в качестве доказательств, материалы дела не содержат.</w:t>
      </w:r>
    </w:p>
    <w:p w:rsidR="00FC0C51" w:rsidRPr="00882D18" w:rsidP="00FC0C51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Оценивая доказательства в их совокупности, мировой судья считает, что виновность </w:t>
      </w:r>
      <w:r w:rsidR="00A86930">
        <w:rPr>
          <w:color w:val="000000"/>
          <w:sz w:val="28"/>
          <w:szCs w:val="28"/>
        </w:rPr>
        <w:t>Гарифуллина Д.Р.</w:t>
      </w:r>
      <w:r w:rsidR="00C81B3B">
        <w:rPr>
          <w:sz w:val="28"/>
          <w:szCs w:val="28"/>
        </w:rPr>
        <w:t xml:space="preserve"> </w:t>
      </w:r>
      <w:r w:rsidRPr="00882D18">
        <w:rPr>
          <w:sz w:val="28"/>
          <w:szCs w:val="28"/>
        </w:rPr>
        <w:t xml:space="preserve">в совершении административного правонарушения, предусмотренного ч. 1 ст. 6.9 Кодекса РФ об административных правонарушениях, </w:t>
      </w:r>
      <w:r w:rsidRPr="00882D18" w:rsidR="001174C4">
        <w:rPr>
          <w:sz w:val="28"/>
          <w:szCs w:val="28"/>
        </w:rPr>
        <w:t xml:space="preserve">доказана </w:t>
      </w:r>
      <w:r w:rsidRPr="00882D18">
        <w:rPr>
          <w:sz w:val="28"/>
          <w:szCs w:val="28"/>
        </w:rPr>
        <w:t xml:space="preserve">материалами дела. </w:t>
      </w:r>
    </w:p>
    <w:p w:rsidR="00913424" w:rsidP="0091342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</w:t>
      </w:r>
      <w:r>
        <w:rPr>
          <w:sz w:val="28"/>
          <w:szCs w:val="28"/>
        </w:rPr>
        <w:t>тветствии со ст. 4.2 КоАП РФ к смягчающему вину обстоятельству мировой судья относит признание вины.</w:t>
      </w:r>
    </w:p>
    <w:p w:rsidR="00913424" w:rsidP="0091342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обстоятельствам, отягчающим административную ответственность, в соответствии со ст. 4.3 Кодекса РФ об административных правонарушениях мировой судья отно</w:t>
      </w:r>
      <w:r>
        <w:rPr>
          <w:sz w:val="28"/>
          <w:szCs w:val="28"/>
        </w:rPr>
        <w:t xml:space="preserve">сит повторное совершение аналогичного правонарушения в течение года. </w:t>
      </w:r>
    </w:p>
    <w:p w:rsidR="009B160B" w:rsidRPr="00743BFE" w:rsidP="009B160B">
      <w:pPr>
        <w:ind w:firstLine="540"/>
        <w:jc w:val="both"/>
        <w:rPr>
          <w:sz w:val="28"/>
          <w:szCs w:val="28"/>
        </w:rPr>
      </w:pPr>
      <w:r w:rsidRPr="00743BFE">
        <w:rPr>
          <w:sz w:val="28"/>
          <w:szCs w:val="28"/>
        </w:rPr>
        <w:t xml:space="preserve">Согласно 2.1 ст. 4.1 Кодекса РФ об административных правонарушениях при назначении административного наказания за совершение административных правонарушений в области законодательства о </w:t>
      </w:r>
      <w:r w:rsidRPr="00743BFE">
        <w:rPr>
          <w:sz w:val="28"/>
          <w:szCs w:val="28"/>
        </w:rPr>
        <w:t>наркотических средствах, психотропных веществах и об их прекурсорах лицу, признанному больным наркоманией либо потребляющему наркотические средства или психотропные    вещества без назначения врача, суд может возложить на такое лицо обязанность пройти  диа</w:t>
      </w:r>
      <w:r w:rsidRPr="00743BFE">
        <w:rPr>
          <w:sz w:val="28"/>
          <w:szCs w:val="28"/>
        </w:rPr>
        <w:t>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врача. Контроль за исполнением такой обязанности осуществ</w:t>
      </w:r>
      <w:r w:rsidRPr="00743BFE">
        <w:rPr>
          <w:sz w:val="28"/>
          <w:szCs w:val="28"/>
        </w:rPr>
        <w:t>ляется уполномоченными федеральными органами исполнительной власти в порядке, установленном Правительством Российской Федерации.</w:t>
      </w:r>
    </w:p>
    <w:p w:rsidR="009B160B" w:rsidP="009B160B">
      <w:pPr>
        <w:ind w:firstLine="540"/>
        <w:jc w:val="both"/>
        <w:rPr>
          <w:sz w:val="28"/>
          <w:szCs w:val="28"/>
        </w:rPr>
      </w:pPr>
      <w:r w:rsidRPr="00743BFE">
        <w:rPr>
          <w:sz w:val="28"/>
          <w:szCs w:val="28"/>
        </w:rPr>
        <w:t xml:space="preserve">Мировой судья, на основании ч. 2.1 ст. 4.1 Кодекса РФ об административных правонарушениях, полагает необходимым возложить на </w:t>
      </w:r>
      <w:r w:rsidRPr="009B160B">
        <w:rPr>
          <w:color w:val="003399"/>
          <w:sz w:val="27"/>
          <w:szCs w:val="27"/>
        </w:rPr>
        <w:t>Га</w:t>
      </w:r>
      <w:r w:rsidRPr="009B160B">
        <w:rPr>
          <w:color w:val="003399"/>
          <w:sz w:val="27"/>
          <w:szCs w:val="27"/>
        </w:rPr>
        <w:t>рифуллина Д.Р.</w:t>
      </w:r>
      <w:r w:rsidRPr="00FD37F4">
        <w:rPr>
          <w:sz w:val="27"/>
          <w:szCs w:val="27"/>
        </w:rPr>
        <w:t xml:space="preserve"> </w:t>
      </w:r>
      <w:r w:rsidRPr="00743BFE">
        <w:rPr>
          <w:sz w:val="28"/>
          <w:szCs w:val="28"/>
        </w:rPr>
        <w:t xml:space="preserve">дополнительные обязанности по прохождению диагностики, профилактических мероприятий, а в случае необходимости лечения от наркомании и (или) </w:t>
      </w:r>
      <w:r w:rsidRPr="00743BFE">
        <w:rPr>
          <w:sz w:val="28"/>
          <w:szCs w:val="28"/>
        </w:rPr>
        <w:t>медицинскую и (или) социальную реабилитацию в связи с потреблением наркотических средств или психотро</w:t>
      </w:r>
      <w:r w:rsidRPr="00743BFE">
        <w:rPr>
          <w:sz w:val="28"/>
          <w:szCs w:val="28"/>
        </w:rPr>
        <w:t>пных веществ без назначения врача.</w:t>
      </w:r>
    </w:p>
    <w:p w:rsidR="009B160B" w:rsidRPr="00FD37F4" w:rsidP="009B160B">
      <w:pPr>
        <w:tabs>
          <w:tab w:val="left" w:pos="6555"/>
        </w:tabs>
        <w:ind w:firstLine="540"/>
        <w:jc w:val="both"/>
        <w:rPr>
          <w:rFonts w:eastAsia="MS Mincho"/>
          <w:sz w:val="27"/>
          <w:szCs w:val="27"/>
        </w:rPr>
      </w:pPr>
      <w:r w:rsidRPr="00FD37F4">
        <w:rPr>
          <w:rFonts w:eastAsia="MS Mincho"/>
          <w:sz w:val="27"/>
          <w:szCs w:val="27"/>
        </w:rPr>
        <w:t>При назначении административного наказания мировой судья учитывает характер совершенного административного п</w:t>
      </w:r>
      <w:r>
        <w:rPr>
          <w:rFonts w:eastAsia="MS Mincho"/>
          <w:sz w:val="27"/>
          <w:szCs w:val="27"/>
        </w:rPr>
        <w:t>равонарушения, личность виновного, его</w:t>
      </w:r>
      <w:r w:rsidRPr="00FD37F4">
        <w:rPr>
          <w:rFonts w:eastAsia="MS Mincho"/>
          <w:sz w:val="27"/>
          <w:szCs w:val="27"/>
        </w:rPr>
        <w:t xml:space="preserve"> имущественное положение, состояние здоровья, наличие обстоятельств, смягча</w:t>
      </w:r>
      <w:r w:rsidRPr="00FD37F4">
        <w:rPr>
          <w:rFonts w:eastAsia="MS Mincho"/>
          <w:sz w:val="27"/>
          <w:szCs w:val="27"/>
        </w:rPr>
        <w:t>ющих и отягчающих административную ответственность.</w:t>
      </w:r>
    </w:p>
    <w:p w:rsidR="009B160B" w:rsidRPr="00FD37F4" w:rsidP="009B160B">
      <w:pPr>
        <w:tabs>
          <w:tab w:val="left" w:pos="6555"/>
        </w:tabs>
        <w:ind w:firstLine="540"/>
        <w:jc w:val="both"/>
        <w:rPr>
          <w:color w:val="000000"/>
          <w:sz w:val="27"/>
          <w:szCs w:val="27"/>
        </w:rPr>
      </w:pPr>
      <w:r w:rsidRPr="00FD37F4">
        <w:rPr>
          <w:rFonts w:eastAsia="MS Mincho"/>
          <w:sz w:val="27"/>
          <w:szCs w:val="27"/>
        </w:rPr>
        <w:t xml:space="preserve">Учитывая, что по делу не установлено оснований, препятствующих применению наказания в виде административного ареста, предусмотренных ч. 2 ст. 3.9 Кодекса РФ об административных правонарушениях, мировой судья считает, что </w:t>
      </w:r>
      <w:r w:rsidRPr="00FD37F4">
        <w:rPr>
          <w:sz w:val="27"/>
          <w:szCs w:val="27"/>
        </w:rPr>
        <w:t>наказание необходимо назначить в ви</w:t>
      </w:r>
      <w:r w:rsidRPr="00FD37F4">
        <w:rPr>
          <w:sz w:val="27"/>
          <w:szCs w:val="27"/>
        </w:rPr>
        <w:t>де административного ареста в</w:t>
      </w:r>
      <w:r w:rsidRPr="00FD37F4">
        <w:rPr>
          <w:color w:val="000000"/>
          <w:sz w:val="27"/>
          <w:szCs w:val="27"/>
        </w:rPr>
        <w:t xml:space="preserve"> результате чего цель наказания - неотвратимость - будет достигнута, поскольку другой вид наказания не сможет обеспечить достижение целей наказания. </w:t>
      </w:r>
    </w:p>
    <w:p w:rsidR="009B160B" w:rsidRPr="00FD37F4" w:rsidP="009B160B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color w:val="000000"/>
          <w:sz w:val="27"/>
          <w:szCs w:val="27"/>
        </w:rPr>
      </w:pPr>
      <w:r w:rsidRPr="00FD37F4">
        <w:rPr>
          <w:color w:val="000000"/>
          <w:sz w:val="27"/>
          <w:szCs w:val="27"/>
        </w:rPr>
        <w:t xml:space="preserve">Медицинских противопоказаний, препятствующих содержанию </w:t>
      </w:r>
      <w:r w:rsidRPr="009B160B">
        <w:rPr>
          <w:color w:val="003399"/>
          <w:sz w:val="27"/>
          <w:szCs w:val="27"/>
        </w:rPr>
        <w:t xml:space="preserve">Гарифуллина Д.Р. </w:t>
      </w:r>
      <w:r w:rsidRPr="00FD37F4">
        <w:rPr>
          <w:color w:val="000000"/>
          <w:sz w:val="27"/>
          <w:szCs w:val="27"/>
        </w:rPr>
        <w:t>в сп</w:t>
      </w:r>
      <w:r w:rsidRPr="00FD37F4">
        <w:rPr>
          <w:color w:val="000000"/>
          <w:sz w:val="27"/>
          <w:szCs w:val="27"/>
        </w:rPr>
        <w:t>ециальном учреждении, не имеется.</w:t>
      </w:r>
    </w:p>
    <w:p w:rsidR="00C81B3B" w:rsidP="00C81B3B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b/>
          <w:bCs/>
          <w:color w:val="000000"/>
          <w:sz w:val="28"/>
          <w:szCs w:val="28"/>
        </w:rPr>
      </w:pPr>
      <w:r w:rsidRPr="00464DF4">
        <w:rPr>
          <w:color w:val="000000"/>
          <w:sz w:val="28"/>
          <w:szCs w:val="28"/>
        </w:rPr>
        <w:t>На основании изложенного и руководствуясь статьями 29.9 и 29.10 Кодекса Российской Федерации об административных правонарушениях, мировой судья</w:t>
      </w:r>
      <w:r w:rsidRPr="00464DF4">
        <w:rPr>
          <w:b/>
          <w:bCs/>
          <w:color w:val="000000"/>
          <w:sz w:val="28"/>
          <w:szCs w:val="28"/>
        </w:rPr>
        <w:t xml:space="preserve">  </w:t>
      </w:r>
    </w:p>
    <w:p w:rsidR="003D4CD8" w:rsidP="00A86930">
      <w:pPr>
        <w:shd w:val="clear" w:color="auto" w:fill="FFFFFF"/>
        <w:autoSpaceDE w:val="0"/>
        <w:autoSpaceDN w:val="0"/>
        <w:adjustRightInd w:val="0"/>
        <w:ind w:right="5"/>
        <w:jc w:val="both"/>
        <w:rPr>
          <w:b/>
          <w:bCs/>
          <w:color w:val="000000"/>
          <w:sz w:val="28"/>
          <w:szCs w:val="28"/>
        </w:rPr>
      </w:pPr>
    </w:p>
    <w:p w:rsidR="00C81B3B" w:rsidP="00C81B3B">
      <w:pPr>
        <w:shd w:val="clear" w:color="auto" w:fill="FFFFFF"/>
        <w:autoSpaceDE w:val="0"/>
        <w:autoSpaceDN w:val="0"/>
        <w:adjustRightInd w:val="0"/>
        <w:spacing w:line="317" w:lineRule="exact"/>
        <w:ind w:right="5" w:firstLine="540"/>
        <w:jc w:val="center"/>
        <w:rPr>
          <w:color w:val="000000"/>
          <w:sz w:val="28"/>
          <w:szCs w:val="28"/>
        </w:rPr>
      </w:pPr>
      <w:r w:rsidRPr="00464DF4">
        <w:rPr>
          <w:color w:val="000000"/>
          <w:sz w:val="28"/>
          <w:szCs w:val="28"/>
        </w:rPr>
        <w:t>ПОСТАНОВИЛ:</w:t>
      </w:r>
    </w:p>
    <w:p w:rsidR="00913424" w:rsidP="00C81B3B">
      <w:pPr>
        <w:shd w:val="clear" w:color="auto" w:fill="FFFFFF"/>
        <w:autoSpaceDE w:val="0"/>
        <w:autoSpaceDN w:val="0"/>
        <w:adjustRightInd w:val="0"/>
        <w:spacing w:line="317" w:lineRule="exact"/>
        <w:ind w:right="5" w:firstLine="540"/>
        <w:jc w:val="center"/>
        <w:rPr>
          <w:color w:val="000000"/>
          <w:sz w:val="28"/>
          <w:szCs w:val="28"/>
        </w:rPr>
      </w:pPr>
    </w:p>
    <w:p w:rsidR="00C81B3B" w:rsidRPr="00464DF4" w:rsidP="003D4CD8">
      <w:pPr>
        <w:tabs>
          <w:tab w:val="left" w:pos="482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Гарифуллина Данилу Робертовича</w:t>
      </w:r>
      <w:r w:rsidRPr="00464DF4" w:rsidR="00913424">
        <w:rPr>
          <w:sz w:val="28"/>
          <w:szCs w:val="28"/>
        </w:rPr>
        <w:t xml:space="preserve"> </w:t>
      </w:r>
      <w:r w:rsidRPr="00464DF4">
        <w:rPr>
          <w:sz w:val="28"/>
          <w:szCs w:val="28"/>
        </w:rPr>
        <w:t xml:space="preserve">признать виновным в совершении </w:t>
      </w:r>
      <w:r w:rsidRPr="00464DF4">
        <w:rPr>
          <w:sz w:val="28"/>
          <w:szCs w:val="28"/>
        </w:rPr>
        <w:t>административного правонаруше</w:t>
      </w:r>
      <w:r>
        <w:rPr>
          <w:sz w:val="28"/>
          <w:szCs w:val="28"/>
        </w:rPr>
        <w:t>ния, предусмотренного ч. 1 ст. 6.9</w:t>
      </w:r>
      <w:r w:rsidRPr="00464DF4">
        <w:rPr>
          <w:sz w:val="28"/>
          <w:szCs w:val="28"/>
        </w:rPr>
        <w:t xml:space="preserve"> Кодекса РФ об административных правонарушениях, и подвергнуть административному наказанию в виде административного ареста сроком на </w:t>
      </w:r>
      <w:r>
        <w:rPr>
          <w:sz w:val="28"/>
          <w:szCs w:val="28"/>
        </w:rPr>
        <w:t>3</w:t>
      </w:r>
      <w:r>
        <w:rPr>
          <w:color w:val="000099"/>
          <w:sz w:val="28"/>
          <w:szCs w:val="28"/>
        </w:rPr>
        <w:t xml:space="preserve"> (трое</w:t>
      </w:r>
      <w:r w:rsidRPr="00464DF4">
        <w:rPr>
          <w:color w:val="000099"/>
          <w:sz w:val="28"/>
          <w:szCs w:val="28"/>
        </w:rPr>
        <w:t>)</w:t>
      </w:r>
      <w:r w:rsidRPr="00464DF4">
        <w:rPr>
          <w:sz w:val="28"/>
          <w:szCs w:val="28"/>
        </w:rPr>
        <w:t xml:space="preserve"> суток. </w:t>
      </w:r>
    </w:p>
    <w:p w:rsidR="00A86930" w:rsidRPr="00A86930" w:rsidP="00A86930">
      <w:pPr>
        <w:ind w:firstLine="567"/>
        <w:jc w:val="both"/>
        <w:rPr>
          <w:color w:val="000000"/>
          <w:sz w:val="28"/>
          <w:szCs w:val="28"/>
        </w:rPr>
      </w:pPr>
      <w:r w:rsidRPr="00A86930">
        <w:rPr>
          <w:color w:val="000000"/>
          <w:sz w:val="28"/>
          <w:szCs w:val="28"/>
        </w:rPr>
        <w:t xml:space="preserve">Срок ареста исчислять с момента помещения в специализированное Учреждение УМВД РФ по г. Нижневартовску, исполняющее наказание в виде административного ареста. </w:t>
      </w:r>
    </w:p>
    <w:p w:rsidR="00A86930" w:rsidRPr="00A86930" w:rsidP="00A86930">
      <w:pPr>
        <w:ind w:firstLine="567"/>
        <w:jc w:val="both"/>
        <w:rPr>
          <w:color w:val="000000"/>
          <w:sz w:val="28"/>
          <w:szCs w:val="28"/>
        </w:rPr>
      </w:pPr>
      <w:r w:rsidRPr="00A86930">
        <w:rPr>
          <w:color w:val="000000"/>
          <w:sz w:val="28"/>
          <w:szCs w:val="28"/>
        </w:rPr>
        <w:t>Постановление подлежит немедленному исполнению.</w:t>
      </w:r>
    </w:p>
    <w:p w:rsidR="00A86930" w:rsidP="00A86930">
      <w:pPr>
        <w:ind w:firstLine="567"/>
        <w:jc w:val="both"/>
        <w:rPr>
          <w:color w:val="000000"/>
          <w:sz w:val="28"/>
          <w:szCs w:val="28"/>
        </w:rPr>
      </w:pPr>
      <w:r w:rsidRPr="00A86930">
        <w:rPr>
          <w:color w:val="000000"/>
          <w:sz w:val="28"/>
          <w:szCs w:val="28"/>
        </w:rPr>
        <w:t>В случае невозможности немедленного исполнения н</w:t>
      </w:r>
      <w:r w:rsidRPr="00A86930">
        <w:rPr>
          <w:color w:val="000000"/>
          <w:sz w:val="28"/>
          <w:szCs w:val="28"/>
        </w:rPr>
        <w:t xml:space="preserve">аказания в виде административного ареста срок административного ареста </w:t>
      </w:r>
      <w:r>
        <w:rPr>
          <w:color w:val="000000"/>
          <w:sz w:val="28"/>
          <w:szCs w:val="28"/>
        </w:rPr>
        <w:t xml:space="preserve">Гарифуллину Д.Р. </w:t>
      </w:r>
      <w:r w:rsidRPr="00A86930">
        <w:rPr>
          <w:color w:val="000000"/>
          <w:sz w:val="28"/>
          <w:szCs w:val="28"/>
        </w:rPr>
        <w:t>исчислять с момента его поступления в специальный приемник УМВД России по г. Нижневартовску.</w:t>
      </w:r>
    </w:p>
    <w:p w:rsidR="00A86930" w:rsidRPr="00BC156E" w:rsidP="00A86930">
      <w:pPr>
        <w:ind w:firstLine="567"/>
        <w:jc w:val="both"/>
        <w:rPr>
          <w:sz w:val="28"/>
          <w:szCs w:val="28"/>
        </w:rPr>
      </w:pPr>
      <w:r w:rsidRPr="00BC156E">
        <w:rPr>
          <w:sz w:val="28"/>
          <w:szCs w:val="28"/>
        </w:rPr>
        <w:t xml:space="preserve">Возложить на </w:t>
      </w:r>
      <w:r w:rsidRPr="00A86930">
        <w:rPr>
          <w:color w:val="0000CC"/>
          <w:sz w:val="28"/>
          <w:szCs w:val="28"/>
        </w:rPr>
        <w:t>Гарифуллина Данилу Робертовича</w:t>
      </w:r>
      <w:r w:rsidRPr="00464DF4">
        <w:rPr>
          <w:sz w:val="28"/>
          <w:szCs w:val="28"/>
        </w:rPr>
        <w:t xml:space="preserve"> </w:t>
      </w:r>
      <w:r w:rsidRPr="00BC156E">
        <w:rPr>
          <w:sz w:val="28"/>
          <w:szCs w:val="28"/>
        </w:rPr>
        <w:t xml:space="preserve">обязанность пройти диагностику </w:t>
      </w:r>
      <w:r w:rsidRPr="00BC156E">
        <w:rPr>
          <w:sz w:val="28"/>
          <w:szCs w:val="28"/>
        </w:rPr>
        <w:t>и при необходимости профилактические мероприятия, лечение от наркомании и (или) медицинскую реабилитацию в БУ ХМАО</w:t>
      </w:r>
      <w:r>
        <w:rPr>
          <w:sz w:val="28"/>
          <w:szCs w:val="28"/>
        </w:rPr>
        <w:t>-</w:t>
      </w:r>
      <w:r w:rsidRPr="00BC156E">
        <w:rPr>
          <w:sz w:val="28"/>
          <w:szCs w:val="28"/>
        </w:rPr>
        <w:t>Югры «Нижневартовская психоневрологическая больница».</w:t>
      </w:r>
    </w:p>
    <w:p w:rsidR="00A86930" w:rsidRPr="00BC156E" w:rsidP="00A86930">
      <w:pPr>
        <w:ind w:firstLine="567"/>
        <w:jc w:val="both"/>
        <w:rPr>
          <w:iCs/>
          <w:color w:val="000000"/>
          <w:spacing w:val="2"/>
          <w:sz w:val="28"/>
          <w:szCs w:val="28"/>
        </w:rPr>
      </w:pPr>
      <w:r w:rsidRPr="00BC156E">
        <w:rPr>
          <w:sz w:val="28"/>
          <w:szCs w:val="28"/>
        </w:rPr>
        <w:t xml:space="preserve">Обязать </w:t>
      </w:r>
      <w:r w:rsidRPr="00A86930">
        <w:rPr>
          <w:color w:val="0000CC"/>
          <w:sz w:val="28"/>
          <w:szCs w:val="28"/>
        </w:rPr>
        <w:t>Гарифуллина Данилу Робертовича</w:t>
      </w:r>
      <w:r w:rsidRPr="00BC156E">
        <w:rPr>
          <w:color w:val="000000"/>
          <w:sz w:val="28"/>
          <w:szCs w:val="28"/>
        </w:rPr>
        <w:tab/>
        <w:t>в течение тридцати дней с момента вступления пос</w:t>
      </w:r>
      <w:r w:rsidRPr="00BC156E">
        <w:rPr>
          <w:color w:val="000000"/>
          <w:sz w:val="28"/>
          <w:szCs w:val="28"/>
        </w:rPr>
        <w:t>тановления в законную силу обратиться в БУ ХМАО-Югры «</w:t>
      </w:r>
      <w:r w:rsidRPr="00BC156E">
        <w:rPr>
          <w:iCs/>
          <w:color w:val="000000"/>
          <w:spacing w:val="5"/>
          <w:sz w:val="28"/>
          <w:szCs w:val="28"/>
        </w:rPr>
        <w:t xml:space="preserve">Нижневартовская психоневрологическая </w:t>
      </w:r>
      <w:r>
        <w:rPr>
          <w:iCs/>
          <w:color w:val="000000"/>
          <w:spacing w:val="2"/>
          <w:sz w:val="28"/>
          <w:szCs w:val="28"/>
        </w:rPr>
        <w:t>больница» по адресу: г. </w:t>
      </w:r>
      <w:r w:rsidRPr="00BC156E">
        <w:rPr>
          <w:iCs/>
          <w:color w:val="000000"/>
          <w:spacing w:val="2"/>
          <w:sz w:val="28"/>
          <w:szCs w:val="28"/>
        </w:rPr>
        <w:t>Нижневартовск, улица Спортивная, дом 19 (регистратура) для диагностики, а при наличии медицинских показаний, лечения наркологического заболев</w:t>
      </w:r>
      <w:r w:rsidRPr="00BC156E">
        <w:rPr>
          <w:iCs/>
          <w:color w:val="000000"/>
          <w:spacing w:val="2"/>
          <w:sz w:val="28"/>
          <w:szCs w:val="28"/>
        </w:rPr>
        <w:t>ания и медицинской реабилитации.</w:t>
      </w:r>
    </w:p>
    <w:p w:rsidR="00A86930" w:rsidRPr="00EF6D0B" w:rsidP="00A86930">
      <w:pPr>
        <w:ind w:firstLine="567"/>
        <w:jc w:val="both"/>
        <w:rPr>
          <w:sz w:val="28"/>
          <w:szCs w:val="28"/>
        </w:rPr>
      </w:pPr>
      <w:r w:rsidRPr="00BC156E">
        <w:rPr>
          <w:sz w:val="28"/>
          <w:szCs w:val="28"/>
        </w:rPr>
        <w:t>Разъяснить, что уклонение от прохождения диагностики, профилактических мероприятий, лечения от наркомании и (или) медицинской и (или) социальной реабилитации лицом, на которое судом возложена  обязанность пройти диагностику, профилактические мероприятия, л</w:t>
      </w:r>
      <w:r w:rsidRPr="00BC156E">
        <w:rPr>
          <w:sz w:val="28"/>
          <w:szCs w:val="28"/>
        </w:rPr>
        <w:t xml:space="preserve">ечение от наркомании и (или) медицинскую и (или) социальную реабилитацию в связи с потреблением наркотических или психотропных веществ без назначения врача, </w:t>
      </w:r>
      <w:r w:rsidRPr="00EF6D0B">
        <w:rPr>
          <w:sz w:val="28"/>
          <w:szCs w:val="28"/>
        </w:rPr>
        <w:t xml:space="preserve">влечет </w:t>
      </w:r>
      <w:r w:rsidRPr="00EF6D0B">
        <w:rPr>
          <w:sz w:val="28"/>
          <w:szCs w:val="28"/>
        </w:rPr>
        <w:t>административную ответственность по ст. 6.9.1 Кодекса РФ об административных правонарушениях</w:t>
      </w:r>
      <w:r w:rsidRPr="00EF6D0B">
        <w:rPr>
          <w:sz w:val="28"/>
          <w:szCs w:val="28"/>
        </w:rPr>
        <w:t>, предусматривающей административное наказание в виде административного штрафа в сумме от четырех тысяч  до пяти тысяч рублей или административный арест на срок до тридцати суток.</w:t>
      </w:r>
    </w:p>
    <w:p w:rsidR="00A86930" w:rsidRPr="00BC156E" w:rsidP="00A86930">
      <w:pPr>
        <w:ind w:firstLine="567"/>
        <w:jc w:val="both"/>
        <w:rPr>
          <w:sz w:val="28"/>
          <w:szCs w:val="28"/>
        </w:rPr>
      </w:pPr>
      <w:r w:rsidRPr="00BC156E">
        <w:rPr>
          <w:sz w:val="28"/>
          <w:szCs w:val="28"/>
        </w:rPr>
        <w:t>Копию настоящего постановления направить в БУ ХМАО-Югры «Нижневартовская пси</w:t>
      </w:r>
      <w:r w:rsidRPr="00BC156E">
        <w:rPr>
          <w:sz w:val="28"/>
          <w:szCs w:val="28"/>
        </w:rPr>
        <w:t>хоневрологическая больница».</w:t>
      </w:r>
    </w:p>
    <w:p w:rsidR="009B160B" w:rsidP="009B160B">
      <w:pPr>
        <w:ind w:firstLine="567"/>
        <w:jc w:val="both"/>
        <w:rPr>
          <w:rFonts w:eastAsia="MS Mincho"/>
          <w:sz w:val="28"/>
          <w:szCs w:val="28"/>
        </w:rPr>
      </w:pPr>
      <w:r w:rsidRPr="004B7972">
        <w:rPr>
          <w:rFonts w:eastAsia="MS Mincho"/>
          <w:sz w:val="28"/>
          <w:szCs w:val="28"/>
        </w:rPr>
        <w:t>Постановление может быть обжаловано в Нижневартовский городской суд Ханты-Мансийского автономного округа</w:t>
      </w:r>
      <w:r w:rsidRPr="004B7972">
        <w:rPr>
          <w:sz w:val="28"/>
          <w:szCs w:val="28"/>
        </w:rPr>
        <w:t xml:space="preserve"> - Югры</w:t>
      </w:r>
      <w:r w:rsidRPr="004B7972">
        <w:rPr>
          <w:rFonts w:eastAsia="MS Mincho"/>
          <w:sz w:val="28"/>
          <w:szCs w:val="28"/>
        </w:rPr>
        <w:t xml:space="preserve"> в течение десяти суток со дня вручения или получения копии постановления через мировую судью</w:t>
      </w:r>
      <w:r>
        <w:rPr>
          <w:rFonts w:eastAsia="MS Mincho"/>
          <w:sz w:val="28"/>
          <w:szCs w:val="28"/>
        </w:rPr>
        <w:t xml:space="preserve"> судебного участка № 10</w:t>
      </w:r>
      <w:r w:rsidRPr="004B7972">
        <w:rPr>
          <w:rFonts w:eastAsia="MS Mincho"/>
          <w:sz w:val="28"/>
          <w:szCs w:val="28"/>
        </w:rPr>
        <w:t xml:space="preserve">. </w:t>
      </w:r>
    </w:p>
    <w:p w:rsidR="009B160B" w:rsidP="009B160B">
      <w:pPr>
        <w:ind w:firstLine="567"/>
        <w:jc w:val="both"/>
        <w:rPr>
          <w:rFonts w:eastAsia="MS Mincho"/>
          <w:sz w:val="28"/>
          <w:szCs w:val="28"/>
        </w:rPr>
      </w:pPr>
    </w:p>
    <w:p w:rsidR="009B160B" w:rsidP="009B160B">
      <w:pPr>
        <w:ind w:firstLine="567"/>
        <w:jc w:val="both"/>
        <w:rPr>
          <w:rFonts w:eastAsia="MS Mincho"/>
          <w:sz w:val="28"/>
          <w:szCs w:val="28"/>
        </w:rPr>
      </w:pPr>
    </w:p>
    <w:p w:rsidR="00A86930" w:rsidRPr="00A86930" w:rsidP="009B160B">
      <w:pPr>
        <w:jc w:val="both"/>
        <w:rPr>
          <w:rFonts w:eastAsia="MS Mincho"/>
          <w:bCs/>
          <w:sz w:val="28"/>
          <w:szCs w:val="28"/>
        </w:rPr>
      </w:pPr>
      <w:r w:rsidRPr="00A86930">
        <w:rPr>
          <w:rFonts w:eastAsia="MS Mincho"/>
          <w:bCs/>
          <w:sz w:val="28"/>
          <w:szCs w:val="28"/>
        </w:rPr>
        <w:t>Мировой судья                                                                                     Т.А. Лаптева</w:t>
      </w:r>
    </w:p>
    <w:sectPr w:rsidSect="00A86930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92"/>
    <w:rsid w:val="00077D49"/>
    <w:rsid w:val="001174C4"/>
    <w:rsid w:val="00165824"/>
    <w:rsid w:val="002E0958"/>
    <w:rsid w:val="00397F92"/>
    <w:rsid w:val="003B200D"/>
    <w:rsid w:val="003D4CD8"/>
    <w:rsid w:val="0040285B"/>
    <w:rsid w:val="00464DF4"/>
    <w:rsid w:val="00470125"/>
    <w:rsid w:val="00493EE0"/>
    <w:rsid w:val="004B7972"/>
    <w:rsid w:val="00680A8B"/>
    <w:rsid w:val="007323C7"/>
    <w:rsid w:val="00743BFE"/>
    <w:rsid w:val="00811D4C"/>
    <w:rsid w:val="00882D18"/>
    <w:rsid w:val="00913424"/>
    <w:rsid w:val="009222A0"/>
    <w:rsid w:val="009B160B"/>
    <w:rsid w:val="00A10F72"/>
    <w:rsid w:val="00A86930"/>
    <w:rsid w:val="00A97971"/>
    <w:rsid w:val="00B8580D"/>
    <w:rsid w:val="00BC156E"/>
    <w:rsid w:val="00BF1193"/>
    <w:rsid w:val="00C71CD1"/>
    <w:rsid w:val="00C81B3B"/>
    <w:rsid w:val="00E1148F"/>
    <w:rsid w:val="00E5160D"/>
    <w:rsid w:val="00EF6D0B"/>
    <w:rsid w:val="00F46FED"/>
    <w:rsid w:val="00F74BAE"/>
    <w:rsid w:val="00F755B8"/>
    <w:rsid w:val="00FC0C51"/>
    <w:rsid w:val="00FD37F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76D3E31-8FF5-4569-9250-B340AD3E2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C0C51"/>
    <w:rPr>
      <w:color w:val="0000FF"/>
      <w:u w:val="single"/>
    </w:rPr>
  </w:style>
  <w:style w:type="paragraph" w:styleId="PlainText">
    <w:name w:val="Plain Text"/>
    <w:basedOn w:val="Normal"/>
    <w:link w:val="a"/>
    <w:rsid w:val="00FC0C51"/>
    <w:rPr>
      <w:rFonts w:ascii="Courier New" w:hAnsi="Courier New"/>
      <w:sz w:val="20"/>
      <w:szCs w:val="20"/>
      <w:lang w:val="x-none" w:eastAsia="x-none"/>
    </w:rPr>
  </w:style>
  <w:style w:type="character" w:customStyle="1" w:styleId="a">
    <w:name w:val="Текст Знак"/>
    <w:basedOn w:val="DefaultParagraphFont"/>
    <w:link w:val="PlainText"/>
    <w:rsid w:val="00FC0C5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a0"/>
    <w:uiPriority w:val="99"/>
    <w:semiHidden/>
    <w:unhideWhenUsed/>
    <w:rsid w:val="00077D49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77D49"/>
    <w:rPr>
      <w:rFonts w:ascii="Segoe UI" w:eastAsia="Times New Roman" w:hAnsi="Segoe UI" w:cs="Segoe UI"/>
      <w:sz w:val="18"/>
      <w:szCs w:val="18"/>
      <w:lang w:eastAsia="ru-RU"/>
    </w:rPr>
  </w:style>
  <w:style w:type="paragraph" w:styleId="BlockText">
    <w:name w:val="Block Text"/>
    <w:basedOn w:val="Normal"/>
    <w:rsid w:val="00C81B3B"/>
    <w:pPr>
      <w:widowControl w:val="0"/>
      <w:shd w:val="clear" w:color="auto" w:fill="FFFFFF"/>
      <w:overflowPunct w:val="0"/>
      <w:autoSpaceDE w:val="0"/>
      <w:autoSpaceDN w:val="0"/>
      <w:adjustRightInd w:val="0"/>
      <w:ind w:left="10" w:right="19" w:firstLine="715"/>
      <w:jc w:val="both"/>
      <w:textAlignment w:val="baseline"/>
    </w:pPr>
    <w:rPr>
      <w:rFonts w:ascii="Arial" w:hAnsi="Arial" w:cs="Arial"/>
      <w:color w:val="000000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